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62" w:rsidRDefault="00363662" w:rsidP="003636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Тематический план лекций и семинарских занятий по дисциплине </w:t>
      </w:r>
      <w:r>
        <w:rPr>
          <w:b/>
          <w:i/>
          <w:sz w:val="24"/>
          <w:szCs w:val="24"/>
        </w:rPr>
        <w:t>«Социология»</w:t>
      </w:r>
      <w:r>
        <w:rPr>
          <w:sz w:val="24"/>
          <w:szCs w:val="24"/>
        </w:rPr>
        <w:t xml:space="preserve"> обязательного модуля «Экономика» </w:t>
      </w:r>
    </w:p>
    <w:p w:rsidR="00363662" w:rsidRDefault="00363662" w:rsidP="0036366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для студентов</w:t>
      </w:r>
      <w:r>
        <w:rPr>
          <w:sz w:val="24"/>
          <w:szCs w:val="24"/>
          <w:lang w:val="be-BY"/>
        </w:rPr>
        <w:t xml:space="preserve"> </w:t>
      </w:r>
      <w:r>
        <w:rPr>
          <w:b/>
          <w:sz w:val="24"/>
          <w:szCs w:val="24"/>
        </w:rPr>
        <w:t xml:space="preserve">3 курса ФВМ </w:t>
      </w:r>
      <w:r w:rsidRPr="002E4AB4">
        <w:rPr>
          <w:sz w:val="24"/>
          <w:szCs w:val="24"/>
        </w:rPr>
        <w:t>специальности</w:t>
      </w:r>
      <w:r>
        <w:rPr>
          <w:b/>
          <w:sz w:val="24"/>
          <w:szCs w:val="24"/>
        </w:rPr>
        <w:t xml:space="preserve"> «Ветеринарная медицина»; </w:t>
      </w:r>
    </w:p>
    <w:p w:rsidR="00363662" w:rsidRDefault="00363662" w:rsidP="00363662">
      <w:pPr>
        <w:jc w:val="center"/>
        <w:rPr>
          <w:b/>
          <w:sz w:val="24"/>
          <w:szCs w:val="24"/>
          <w:lang w:val="be-BY"/>
        </w:rPr>
      </w:pPr>
      <w:r w:rsidRPr="00992CFB">
        <w:rPr>
          <w:b/>
          <w:sz w:val="24"/>
          <w:szCs w:val="24"/>
          <w:lang w:val="be-BY"/>
        </w:rPr>
        <w:t xml:space="preserve">2 курса </w:t>
      </w:r>
      <w:r w:rsidRPr="002E4AB4">
        <w:rPr>
          <w:sz w:val="24"/>
          <w:szCs w:val="24"/>
          <w:lang w:val="be-BY"/>
        </w:rPr>
        <w:t>БТФ специальность</w:t>
      </w:r>
      <w:r w:rsidRPr="00992CFB">
        <w:rPr>
          <w:b/>
          <w:sz w:val="24"/>
          <w:szCs w:val="24"/>
          <w:lang w:val="be-BY"/>
        </w:rPr>
        <w:t xml:space="preserve"> «Зоотехния»</w:t>
      </w:r>
      <w:r>
        <w:rPr>
          <w:b/>
          <w:sz w:val="24"/>
          <w:szCs w:val="24"/>
          <w:lang w:val="be-BY"/>
        </w:rPr>
        <w:t xml:space="preserve"> и</w:t>
      </w:r>
    </w:p>
    <w:p w:rsidR="00363662" w:rsidRDefault="00363662" w:rsidP="00363662">
      <w:pPr>
        <w:jc w:val="center"/>
        <w:rPr>
          <w:b/>
          <w:sz w:val="24"/>
          <w:szCs w:val="24"/>
          <w:lang w:val="be-BY"/>
        </w:rPr>
      </w:pPr>
      <w:r>
        <w:rPr>
          <w:b/>
          <w:sz w:val="24"/>
          <w:szCs w:val="24"/>
          <w:lang w:val="be-BY"/>
        </w:rPr>
        <w:t xml:space="preserve"> 2 курса </w:t>
      </w:r>
      <w:r w:rsidRPr="002E4AB4">
        <w:rPr>
          <w:sz w:val="24"/>
          <w:szCs w:val="24"/>
          <w:lang w:val="be-BY"/>
        </w:rPr>
        <w:t>БТФ специальности</w:t>
      </w:r>
      <w:r>
        <w:rPr>
          <w:b/>
          <w:sz w:val="24"/>
          <w:szCs w:val="24"/>
          <w:lang w:val="be-BY"/>
        </w:rPr>
        <w:t xml:space="preserve"> «Зоотехния» ССПВО </w:t>
      </w:r>
    </w:p>
    <w:p w:rsidR="00363662" w:rsidRDefault="00363662" w:rsidP="0036366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(заочной формы получения образования)</w:t>
      </w:r>
    </w:p>
    <w:p w:rsidR="00363662" w:rsidRDefault="00363662" w:rsidP="00363662">
      <w:pPr>
        <w:jc w:val="center"/>
        <w:rPr>
          <w:sz w:val="24"/>
          <w:szCs w:val="24"/>
        </w:rPr>
      </w:pPr>
      <w:r>
        <w:rPr>
          <w:sz w:val="24"/>
          <w:szCs w:val="24"/>
        </w:rPr>
        <w:t>г. Витебск (филиалы гг. Пинск, Речица)</w:t>
      </w:r>
    </w:p>
    <w:p w:rsidR="00363662" w:rsidRDefault="00363662" w:rsidP="003636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3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99"/>
        <w:gridCol w:w="708"/>
        <w:gridCol w:w="888"/>
        <w:gridCol w:w="1665"/>
      </w:tblGrid>
      <w:tr w:rsidR="00363662" w:rsidTr="0087404E">
        <w:trPr>
          <w:cantSplit/>
          <w:trHeight w:val="186"/>
        </w:trPr>
        <w:tc>
          <w:tcPr>
            <w:tcW w:w="6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63662" w:rsidRDefault="00363662" w:rsidP="0087404E">
            <w:pPr>
              <w:pStyle w:val="Style16"/>
              <w:spacing w:line="276" w:lineRule="auto"/>
              <w:jc w:val="center"/>
            </w:pPr>
            <w:r>
              <w:rPr>
                <w:rStyle w:val="FontStyle30"/>
                <w:b w:val="0"/>
                <w:sz w:val="24"/>
                <w:szCs w:val="24"/>
              </w:rPr>
              <w:t>Название тем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662" w:rsidRDefault="00363662" w:rsidP="0087404E">
            <w:pPr>
              <w:pStyle w:val="Style9"/>
              <w:widowControl/>
              <w:spacing w:line="276" w:lineRule="auto"/>
              <w:jc w:val="center"/>
            </w:pPr>
            <w:r>
              <w:rPr>
                <w:rStyle w:val="FontStyle30"/>
                <w:b w:val="0"/>
                <w:sz w:val="24"/>
                <w:szCs w:val="24"/>
              </w:rPr>
              <w:t>Количество аудиторных часов</w:t>
            </w:r>
          </w:p>
        </w:tc>
      </w:tr>
      <w:tr w:rsidR="00363662" w:rsidTr="0087404E">
        <w:trPr>
          <w:cantSplit/>
          <w:trHeight w:val="217"/>
        </w:trPr>
        <w:tc>
          <w:tcPr>
            <w:tcW w:w="6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63662" w:rsidRDefault="00363662" w:rsidP="0087404E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63662" w:rsidRDefault="00363662" w:rsidP="0087404E">
            <w:pPr>
              <w:pStyle w:val="Style9"/>
              <w:widowControl/>
              <w:spacing w:line="276" w:lineRule="auto"/>
              <w:jc w:val="center"/>
            </w:pPr>
            <w:r>
              <w:rPr>
                <w:rStyle w:val="FontStyle30"/>
                <w:b w:val="0"/>
                <w:sz w:val="24"/>
                <w:szCs w:val="24"/>
              </w:rPr>
              <w:t>Всего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63662" w:rsidRDefault="00363662" w:rsidP="0087404E">
            <w:pPr>
              <w:pStyle w:val="Style9"/>
              <w:widowControl/>
              <w:spacing w:line="276" w:lineRule="auto"/>
              <w:jc w:val="center"/>
            </w:pPr>
            <w:r>
              <w:rPr>
                <w:rStyle w:val="FontStyle30"/>
                <w:b w:val="0"/>
                <w:sz w:val="24"/>
                <w:szCs w:val="24"/>
              </w:rPr>
              <w:t>Лекции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662" w:rsidRDefault="00363662" w:rsidP="0087404E">
            <w:pPr>
              <w:pStyle w:val="Style9"/>
              <w:widowControl/>
              <w:spacing w:line="276" w:lineRule="auto"/>
              <w:jc w:val="center"/>
            </w:pPr>
            <w:r>
              <w:rPr>
                <w:rStyle w:val="FontStyle30"/>
                <w:b w:val="0"/>
                <w:sz w:val="24"/>
                <w:szCs w:val="24"/>
              </w:rPr>
              <w:t>Семинарские занятия</w:t>
            </w:r>
          </w:p>
        </w:tc>
      </w:tr>
      <w:tr w:rsidR="00363662" w:rsidTr="0087404E">
        <w:trPr>
          <w:trHeight w:val="392"/>
        </w:trPr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63662" w:rsidRDefault="00363662" w:rsidP="0087404E">
            <w:pPr>
              <w:pStyle w:val="Style16"/>
              <w:widowControl/>
              <w:spacing w:line="276" w:lineRule="auto"/>
            </w:pPr>
            <w:r>
              <w:rPr>
                <w:rStyle w:val="FontStyle29"/>
                <w:sz w:val="24"/>
                <w:szCs w:val="24"/>
              </w:rPr>
              <w:t xml:space="preserve">Тема 1. </w:t>
            </w:r>
            <w:r>
              <w:rPr>
                <w:rStyle w:val="FontStyle28"/>
                <w:sz w:val="24"/>
                <w:szCs w:val="24"/>
              </w:rPr>
              <w:t>Системные характеристики общества как формы организации социальных взаимодействий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63662" w:rsidRDefault="00363662" w:rsidP="0087404E">
            <w:pPr>
              <w:pStyle w:val="Style16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63662" w:rsidRDefault="00363662" w:rsidP="0087404E">
            <w:pPr>
              <w:pStyle w:val="Style16"/>
              <w:widowControl/>
              <w:spacing w:line="276" w:lineRule="auto"/>
              <w:jc w:val="center"/>
            </w:pPr>
            <w:r>
              <w:rPr>
                <w:rStyle w:val="FontStyle28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662" w:rsidRDefault="00363662" w:rsidP="0087404E">
            <w:pPr>
              <w:pStyle w:val="Style14"/>
              <w:widowControl/>
              <w:spacing w:line="276" w:lineRule="auto"/>
              <w:jc w:val="center"/>
            </w:pPr>
          </w:p>
        </w:tc>
      </w:tr>
      <w:tr w:rsidR="00363662" w:rsidTr="0087404E">
        <w:trPr>
          <w:trHeight w:val="175"/>
        </w:trPr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63662" w:rsidRDefault="00363662" w:rsidP="0087404E">
            <w:pPr>
              <w:pStyle w:val="Style16"/>
              <w:widowControl/>
              <w:spacing w:line="276" w:lineRule="auto"/>
            </w:pPr>
            <w:r>
              <w:rPr>
                <w:rStyle w:val="FontStyle29"/>
                <w:sz w:val="24"/>
                <w:szCs w:val="24"/>
              </w:rPr>
              <w:t xml:space="preserve">Тема 2. </w:t>
            </w:r>
            <w:r>
              <w:rPr>
                <w:rStyle w:val="FontStyle28"/>
                <w:sz w:val="24"/>
                <w:szCs w:val="24"/>
              </w:rPr>
              <w:t>Социальная структура и стратификация: проблема социального неравенства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63662" w:rsidRDefault="00363662" w:rsidP="0087404E">
            <w:pPr>
              <w:pStyle w:val="Style9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63662" w:rsidRDefault="00363662" w:rsidP="0087404E">
            <w:pPr>
              <w:pStyle w:val="Style16"/>
              <w:widowControl/>
              <w:spacing w:line="276" w:lineRule="auto"/>
              <w:jc w:val="center"/>
            </w:pPr>
            <w:r>
              <w:rPr>
                <w:rStyle w:val="FontStyle28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662" w:rsidRDefault="00363662" w:rsidP="0087404E">
            <w:pPr>
              <w:pStyle w:val="Style16"/>
              <w:widowControl/>
              <w:spacing w:line="276" w:lineRule="auto"/>
              <w:jc w:val="center"/>
            </w:pPr>
          </w:p>
        </w:tc>
      </w:tr>
      <w:tr w:rsidR="00363662" w:rsidTr="0087404E">
        <w:trPr>
          <w:trHeight w:val="162"/>
        </w:trPr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63662" w:rsidRDefault="00363662" w:rsidP="0087404E">
            <w:pPr>
              <w:pStyle w:val="Style16"/>
              <w:widowControl/>
              <w:spacing w:line="276" w:lineRule="auto"/>
            </w:pPr>
            <w:r>
              <w:rPr>
                <w:rStyle w:val="FontStyle29"/>
                <w:sz w:val="24"/>
                <w:szCs w:val="24"/>
              </w:rPr>
              <w:t xml:space="preserve">Тема 3. </w:t>
            </w:r>
            <w:r>
              <w:rPr>
                <w:rStyle w:val="FontStyle28"/>
                <w:sz w:val="24"/>
                <w:szCs w:val="24"/>
              </w:rPr>
              <w:t>Личность и группа как социальные системы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63662" w:rsidRDefault="00363662" w:rsidP="0087404E">
            <w:pPr>
              <w:pStyle w:val="Style16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63662" w:rsidRDefault="00363662" w:rsidP="0087404E">
            <w:pPr>
              <w:pStyle w:val="Style16"/>
              <w:widowControl/>
              <w:spacing w:line="276" w:lineRule="auto"/>
              <w:jc w:val="center"/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662" w:rsidRDefault="00363662" w:rsidP="0087404E">
            <w:pPr>
              <w:pStyle w:val="Style14"/>
              <w:widowControl/>
              <w:spacing w:line="276" w:lineRule="auto"/>
              <w:jc w:val="center"/>
            </w:pPr>
            <w:r>
              <w:t>1</w:t>
            </w:r>
          </w:p>
        </w:tc>
      </w:tr>
      <w:tr w:rsidR="00363662" w:rsidTr="0087404E">
        <w:trPr>
          <w:trHeight w:val="336"/>
        </w:trPr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63662" w:rsidRDefault="00363662" w:rsidP="0087404E">
            <w:pPr>
              <w:pStyle w:val="Style16"/>
              <w:widowControl/>
              <w:spacing w:line="276" w:lineRule="auto"/>
            </w:pPr>
            <w:r>
              <w:rPr>
                <w:rStyle w:val="FontStyle29"/>
                <w:sz w:val="24"/>
                <w:szCs w:val="24"/>
              </w:rPr>
              <w:t xml:space="preserve">Тема 4. </w:t>
            </w:r>
            <w:r>
              <w:rPr>
                <w:rStyle w:val="FontStyle28"/>
                <w:sz w:val="24"/>
                <w:szCs w:val="24"/>
              </w:rPr>
              <w:t>Семья как социальный институт и социальная группа. Социально-демографическая ситуация в Беларуси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63662" w:rsidRDefault="00363662" w:rsidP="0087404E">
            <w:pPr>
              <w:pStyle w:val="Style9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63662" w:rsidRDefault="00363662" w:rsidP="0087404E">
            <w:pPr>
              <w:pStyle w:val="Style16"/>
              <w:widowControl/>
              <w:spacing w:line="276" w:lineRule="auto"/>
              <w:jc w:val="center"/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662" w:rsidRDefault="00363662" w:rsidP="0087404E">
            <w:pPr>
              <w:pStyle w:val="Style16"/>
              <w:widowControl/>
              <w:spacing w:line="276" w:lineRule="auto"/>
              <w:jc w:val="center"/>
            </w:pPr>
            <w:r>
              <w:rPr>
                <w:rStyle w:val="FontStyle28"/>
                <w:sz w:val="24"/>
                <w:szCs w:val="24"/>
              </w:rPr>
              <w:t>1</w:t>
            </w:r>
          </w:p>
        </w:tc>
      </w:tr>
      <w:tr w:rsidR="00363662" w:rsidTr="0087404E">
        <w:trPr>
          <w:trHeight w:val="287"/>
        </w:trPr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63662" w:rsidRDefault="00363662" w:rsidP="0087404E">
            <w:pPr>
              <w:pStyle w:val="Style16"/>
              <w:widowControl/>
              <w:spacing w:line="276" w:lineRule="auto"/>
            </w:pPr>
            <w:r>
              <w:rPr>
                <w:rStyle w:val="FontStyle29"/>
                <w:sz w:val="24"/>
                <w:szCs w:val="24"/>
              </w:rPr>
              <w:t xml:space="preserve">Тема 5. </w:t>
            </w:r>
            <w:r>
              <w:rPr>
                <w:rStyle w:val="FontStyle28"/>
                <w:sz w:val="24"/>
                <w:szCs w:val="24"/>
              </w:rPr>
              <w:t>Религия как социокультурное явление. Религиозная ситуация в Беларуси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63662" w:rsidRDefault="00363662" w:rsidP="0087404E">
            <w:pPr>
              <w:pStyle w:val="Style9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63662" w:rsidRDefault="00363662" w:rsidP="0087404E">
            <w:pPr>
              <w:pStyle w:val="Style16"/>
              <w:widowControl/>
              <w:spacing w:line="276" w:lineRule="auto"/>
              <w:jc w:val="center"/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662" w:rsidRDefault="00363662" w:rsidP="0087404E">
            <w:pPr>
              <w:pStyle w:val="Style16"/>
              <w:widowControl/>
              <w:spacing w:line="276" w:lineRule="auto"/>
              <w:jc w:val="center"/>
            </w:pPr>
            <w:r>
              <w:t>1</w:t>
            </w:r>
          </w:p>
        </w:tc>
      </w:tr>
      <w:tr w:rsidR="00363662" w:rsidTr="0087404E">
        <w:trPr>
          <w:trHeight w:val="193"/>
        </w:trPr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63662" w:rsidRDefault="00363662" w:rsidP="0087404E">
            <w:pPr>
              <w:pStyle w:val="Style16"/>
              <w:widowControl/>
              <w:spacing w:line="276" w:lineRule="auto"/>
            </w:pPr>
            <w:r>
              <w:rPr>
                <w:rStyle w:val="FontStyle29"/>
                <w:sz w:val="24"/>
                <w:szCs w:val="24"/>
              </w:rPr>
              <w:t xml:space="preserve">Тема 6. </w:t>
            </w:r>
            <w:r>
              <w:rPr>
                <w:rStyle w:val="FontStyle28"/>
                <w:sz w:val="24"/>
                <w:szCs w:val="24"/>
              </w:rPr>
              <w:t>Возможности эмпирического социологического исследования общества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63662" w:rsidRDefault="00363662" w:rsidP="0087404E">
            <w:pPr>
              <w:pStyle w:val="Style16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63662" w:rsidRDefault="00363662" w:rsidP="0087404E">
            <w:pPr>
              <w:pStyle w:val="Style16"/>
              <w:widowControl/>
              <w:spacing w:line="276" w:lineRule="auto"/>
              <w:jc w:val="center"/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662" w:rsidRDefault="00363662" w:rsidP="0087404E">
            <w:pPr>
              <w:pStyle w:val="Style14"/>
              <w:widowControl/>
              <w:spacing w:line="276" w:lineRule="auto"/>
              <w:jc w:val="center"/>
            </w:pPr>
            <w:r>
              <w:t>1</w:t>
            </w:r>
          </w:p>
        </w:tc>
      </w:tr>
      <w:tr w:rsidR="00363662" w:rsidTr="0087404E">
        <w:trPr>
          <w:trHeight w:val="186"/>
        </w:trPr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63662" w:rsidRDefault="00363662" w:rsidP="0087404E">
            <w:pPr>
              <w:pStyle w:val="Style9"/>
              <w:widowControl/>
              <w:spacing w:line="276" w:lineRule="auto"/>
            </w:pPr>
            <w:r>
              <w:rPr>
                <w:rStyle w:val="FontStyle30"/>
                <w:b w:val="0"/>
                <w:sz w:val="24"/>
                <w:szCs w:val="24"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63662" w:rsidRDefault="00363662" w:rsidP="0087404E">
            <w:pPr>
              <w:pStyle w:val="Style9"/>
              <w:widowControl/>
              <w:spacing w:line="276" w:lineRule="auto"/>
              <w:jc w:val="center"/>
            </w:pPr>
            <w:r>
              <w:t>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63662" w:rsidRDefault="00363662" w:rsidP="0087404E">
            <w:pPr>
              <w:pStyle w:val="Style9"/>
              <w:widowControl/>
              <w:spacing w:line="276" w:lineRule="auto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662" w:rsidRDefault="00363662" w:rsidP="0087404E">
            <w:pPr>
              <w:pStyle w:val="Style9"/>
              <w:widowControl/>
              <w:spacing w:line="276" w:lineRule="auto"/>
              <w:jc w:val="center"/>
            </w:pPr>
            <w:r>
              <w:rPr>
                <w:rStyle w:val="FontStyle30"/>
                <w:b w:val="0"/>
                <w:sz w:val="24"/>
                <w:szCs w:val="24"/>
              </w:rPr>
              <w:t>4</w:t>
            </w:r>
          </w:p>
        </w:tc>
      </w:tr>
      <w:tr w:rsidR="00363662" w:rsidTr="0087404E">
        <w:trPr>
          <w:trHeight w:val="77"/>
        </w:trPr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662" w:rsidRDefault="00363662" w:rsidP="008740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итогового контроля: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662" w:rsidRDefault="00363662" w:rsidP="008740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 </w:t>
            </w:r>
          </w:p>
        </w:tc>
      </w:tr>
    </w:tbl>
    <w:p w:rsidR="00246614" w:rsidRDefault="00246614">
      <w:bookmarkStart w:id="0" w:name="_GoBack"/>
      <w:bookmarkEnd w:id="0"/>
    </w:p>
    <w:sectPr w:rsidR="0024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42"/>
    <w:rsid w:val="00246614"/>
    <w:rsid w:val="00363662"/>
    <w:rsid w:val="00BA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363662"/>
    <w:pPr>
      <w:widowControl w:val="0"/>
      <w:autoSpaceDE w:val="0"/>
    </w:pPr>
    <w:rPr>
      <w:sz w:val="24"/>
      <w:szCs w:val="24"/>
    </w:rPr>
  </w:style>
  <w:style w:type="paragraph" w:customStyle="1" w:styleId="Style14">
    <w:name w:val="Style14"/>
    <w:basedOn w:val="a"/>
    <w:rsid w:val="00363662"/>
    <w:pPr>
      <w:widowControl w:val="0"/>
      <w:autoSpaceDE w:val="0"/>
    </w:pPr>
    <w:rPr>
      <w:sz w:val="24"/>
      <w:szCs w:val="24"/>
    </w:rPr>
  </w:style>
  <w:style w:type="paragraph" w:customStyle="1" w:styleId="Style16">
    <w:name w:val="Style16"/>
    <w:basedOn w:val="a"/>
    <w:rsid w:val="00363662"/>
    <w:pPr>
      <w:widowControl w:val="0"/>
      <w:autoSpaceDE w:val="0"/>
    </w:pPr>
    <w:rPr>
      <w:sz w:val="24"/>
      <w:szCs w:val="24"/>
    </w:rPr>
  </w:style>
  <w:style w:type="character" w:customStyle="1" w:styleId="FontStyle28">
    <w:name w:val="Font Style28"/>
    <w:rsid w:val="00363662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36366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0">
    <w:name w:val="Font Style30"/>
    <w:rsid w:val="00363662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363662"/>
    <w:pPr>
      <w:widowControl w:val="0"/>
      <w:autoSpaceDE w:val="0"/>
    </w:pPr>
    <w:rPr>
      <w:sz w:val="24"/>
      <w:szCs w:val="24"/>
    </w:rPr>
  </w:style>
  <w:style w:type="paragraph" w:customStyle="1" w:styleId="Style14">
    <w:name w:val="Style14"/>
    <w:basedOn w:val="a"/>
    <w:rsid w:val="00363662"/>
    <w:pPr>
      <w:widowControl w:val="0"/>
      <w:autoSpaceDE w:val="0"/>
    </w:pPr>
    <w:rPr>
      <w:sz w:val="24"/>
      <w:szCs w:val="24"/>
    </w:rPr>
  </w:style>
  <w:style w:type="paragraph" w:customStyle="1" w:styleId="Style16">
    <w:name w:val="Style16"/>
    <w:basedOn w:val="a"/>
    <w:rsid w:val="00363662"/>
    <w:pPr>
      <w:widowControl w:val="0"/>
      <w:autoSpaceDE w:val="0"/>
    </w:pPr>
    <w:rPr>
      <w:sz w:val="24"/>
      <w:szCs w:val="24"/>
    </w:rPr>
  </w:style>
  <w:style w:type="character" w:customStyle="1" w:styleId="FontStyle28">
    <w:name w:val="Font Style28"/>
    <w:rsid w:val="00363662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36366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0">
    <w:name w:val="Font Style30"/>
    <w:rsid w:val="0036366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fil_new</dc:creator>
  <cp:keywords/>
  <dc:description/>
  <cp:lastModifiedBy>fil_new</cp:lastModifiedBy>
  <cp:revision>2</cp:revision>
  <dcterms:created xsi:type="dcterms:W3CDTF">2020-08-31T08:37:00Z</dcterms:created>
  <dcterms:modified xsi:type="dcterms:W3CDTF">2020-08-31T08:38:00Z</dcterms:modified>
</cp:coreProperties>
</file>